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9D9" w:rsidRPr="006229D9" w:rsidRDefault="006229D9" w:rsidP="006229D9">
      <w:pPr>
        <w:widowControl w:val="0"/>
        <w:tabs>
          <w:tab w:val="left" w:pos="5238"/>
          <w:tab w:val="left" w:pos="5474"/>
          <w:tab w:val="left" w:pos="9468"/>
        </w:tabs>
        <w:spacing w:after="120" w:line="240" w:lineRule="auto"/>
        <w:ind w:right="-288"/>
        <w:rPr>
          <w:rFonts w:ascii="Times New Roman" w:eastAsia="Times New Roman" w:hAnsi="Times New Roman" w:cs="Times New Roman"/>
          <w:sz w:val="20"/>
          <w:szCs w:val="20"/>
          <w:lang w:val="es-ES_tradnl"/>
        </w:rPr>
      </w:pPr>
    </w:p>
    <w:p w:rsidR="006229D9" w:rsidRPr="006229D9" w:rsidRDefault="006229D9" w:rsidP="006229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es-ES"/>
        </w:rPr>
      </w:pPr>
    </w:p>
    <w:p w:rsidR="006229D9" w:rsidRPr="006229D9" w:rsidRDefault="006229D9" w:rsidP="006229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s-ES"/>
        </w:rPr>
      </w:pPr>
      <w:r w:rsidRPr="006229D9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ADJUDICACIÓN SIMPLE Nº 0</w:t>
      </w:r>
      <w:r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2</w:t>
      </w:r>
      <w:r w:rsidRPr="006229D9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/2020</w:t>
      </w:r>
    </w:p>
    <w:p w:rsidR="006229D9" w:rsidRPr="006229D9" w:rsidRDefault="006229D9" w:rsidP="006229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es-ES"/>
        </w:rPr>
      </w:pPr>
      <w:r w:rsidRPr="006229D9">
        <w:rPr>
          <w:rFonts w:ascii="Times New Roman" w:eastAsia="Times New Roman" w:hAnsi="Times New Roman" w:cs="Times New Roman"/>
          <w:b/>
          <w:sz w:val="20"/>
          <w:szCs w:val="20"/>
          <w:lang w:val="es-ES"/>
        </w:rPr>
        <w:t xml:space="preserve">“Adquisición de </w:t>
      </w:r>
      <w:r w:rsidR="007B4832">
        <w:rPr>
          <w:rFonts w:ascii="Times New Roman" w:eastAsia="Times New Roman" w:hAnsi="Times New Roman" w:cs="Times New Roman"/>
          <w:b/>
          <w:sz w:val="20"/>
          <w:szCs w:val="20"/>
          <w:lang w:val="es-ES"/>
        </w:rPr>
        <w:t>Contratación</w:t>
      </w:r>
      <w:r>
        <w:rPr>
          <w:rFonts w:ascii="Times New Roman" w:eastAsia="Times New Roman" w:hAnsi="Times New Roman" w:cs="Times New Roman"/>
          <w:b/>
          <w:sz w:val="20"/>
          <w:szCs w:val="20"/>
          <w:lang w:val="es-ES"/>
        </w:rPr>
        <w:t xml:space="preserve"> de Seguros de Accidentes </w:t>
      </w:r>
      <w:r w:rsidRPr="006229D9">
        <w:rPr>
          <w:rFonts w:ascii="Times New Roman" w:eastAsia="Times New Roman" w:hAnsi="Times New Roman" w:cs="Times New Roman"/>
          <w:b/>
          <w:sz w:val="20"/>
          <w:szCs w:val="20"/>
          <w:lang w:val="es-ES"/>
        </w:rPr>
        <w:t xml:space="preserve">para la Obra Publica Plaza La Esperanza del Barrio Nueva Esperanza, San Lorenzo” </w:t>
      </w:r>
    </w:p>
    <w:p w:rsidR="006229D9" w:rsidRPr="006229D9" w:rsidRDefault="006229D9" w:rsidP="006229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highlight w:val="yellow"/>
          <w:lang w:val="es-ES"/>
        </w:rPr>
      </w:pPr>
      <w:r w:rsidRPr="006229D9">
        <w:rPr>
          <w:rFonts w:ascii="Times New Roman" w:eastAsia="Times New Roman" w:hAnsi="Times New Roman" w:cs="Times New Roman"/>
          <w:b/>
          <w:sz w:val="20"/>
          <w:szCs w:val="20"/>
          <w:lang w:val="es-ES"/>
        </w:rPr>
        <w:t>PROMEBA IV.</w:t>
      </w:r>
    </w:p>
    <w:p w:rsidR="006229D9" w:rsidRPr="006229D9" w:rsidRDefault="006229D9" w:rsidP="006229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6229D9">
        <w:rPr>
          <w:rFonts w:ascii="Times New Roman" w:eastAsia="Times New Roman" w:hAnsi="Times New Roman" w:cs="Times New Roman"/>
          <w:sz w:val="20"/>
          <w:szCs w:val="20"/>
          <w:u w:val="single"/>
          <w:lang w:val="es-ES"/>
        </w:rPr>
        <w:t>Presupuesto Oficial Tope</w:t>
      </w:r>
      <w:r w:rsidRPr="006229D9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: El presupuesto oficial indicado por lote es tope, no podrá ofertar a mayor precio ni en distinta cantidad. </w:t>
      </w:r>
    </w:p>
    <w:p w:rsidR="006229D9" w:rsidRPr="006229D9" w:rsidRDefault="006229D9" w:rsidP="006229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s-ES"/>
        </w:rPr>
      </w:pPr>
      <w:r w:rsidRPr="006229D9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s-ES"/>
        </w:rPr>
        <w:t xml:space="preserve">LOTE Nº I: </w:t>
      </w: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val="es-ES"/>
        </w:rPr>
        <w:t>SEGURO PARA ALBAÑIL</w:t>
      </w:r>
      <w:r w:rsidRPr="006229D9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s-ES"/>
        </w:rPr>
        <w:t>:</w:t>
      </w:r>
      <w:r w:rsidRPr="006229D9">
        <w:rPr>
          <w:rFonts w:ascii="Times New Roman" w:eastAsia="Times New Roman" w:hAnsi="Times New Roman" w:cs="Times New Roman"/>
          <w:b/>
          <w:sz w:val="20"/>
          <w:szCs w:val="20"/>
          <w:lang w:val="es-ES"/>
        </w:rPr>
        <w:t xml:space="preserve"> </w:t>
      </w:r>
      <w:r w:rsidRPr="006229D9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presupuesto oficial tope de $ </w:t>
      </w:r>
      <w:r w:rsidR="00F10B6E">
        <w:rPr>
          <w:rFonts w:ascii="Times New Roman" w:eastAsia="Times New Roman" w:hAnsi="Times New Roman" w:cs="Times New Roman"/>
          <w:sz w:val="20"/>
          <w:szCs w:val="20"/>
          <w:lang w:val="es-ES"/>
        </w:rPr>
        <w:t>25.361,70</w:t>
      </w:r>
      <w:r w:rsidRPr="006229D9">
        <w:rPr>
          <w:rFonts w:ascii="Times New Roman" w:eastAsia="Times New Roman" w:hAnsi="Times New Roman" w:cs="Times New Roman"/>
          <w:sz w:val="20"/>
          <w:szCs w:val="20"/>
          <w:lang w:val="es-ES"/>
        </w:rPr>
        <w:t>.-</w:t>
      </w:r>
    </w:p>
    <w:p w:rsidR="006229D9" w:rsidRPr="006229D9" w:rsidRDefault="006229D9" w:rsidP="006229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proofErr w:type="spellStart"/>
      <w:r w:rsidRPr="006229D9">
        <w:rPr>
          <w:rFonts w:ascii="Times New Roman" w:eastAsia="Times New Roman" w:hAnsi="Times New Roman" w:cs="Times New Roman"/>
          <w:sz w:val="20"/>
          <w:szCs w:val="20"/>
          <w:u w:val="single"/>
          <w:lang w:val="es-ES"/>
        </w:rPr>
        <w:t>Expte</w:t>
      </w:r>
      <w:proofErr w:type="spellEnd"/>
      <w:r w:rsidRPr="006229D9">
        <w:rPr>
          <w:rFonts w:ascii="Times New Roman" w:eastAsia="Times New Roman" w:hAnsi="Times New Roman" w:cs="Times New Roman"/>
          <w:sz w:val="20"/>
          <w:szCs w:val="20"/>
          <w:u w:val="single"/>
          <w:lang w:val="es-ES"/>
        </w:rPr>
        <w:t>. Nº</w:t>
      </w:r>
      <w:r w:rsidRPr="006229D9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 0110272-13205/2019</w:t>
      </w:r>
      <w:r w:rsidR="00105D5A">
        <w:rPr>
          <w:rFonts w:ascii="Times New Roman" w:eastAsia="Times New Roman" w:hAnsi="Times New Roman" w:cs="Times New Roman"/>
          <w:sz w:val="20"/>
          <w:szCs w:val="20"/>
          <w:lang w:val="es-ES"/>
        </w:rPr>
        <w:t>-8</w:t>
      </w:r>
      <w:r w:rsidRPr="006229D9">
        <w:rPr>
          <w:rFonts w:ascii="Times New Roman" w:eastAsia="Times New Roman" w:hAnsi="Times New Roman" w:cs="Times New Roman"/>
          <w:sz w:val="20"/>
          <w:szCs w:val="20"/>
          <w:lang w:val="es-ES"/>
        </w:rPr>
        <w:t>,</w:t>
      </w:r>
      <w:r w:rsidRPr="006229D9">
        <w:rPr>
          <w:rFonts w:ascii="Times New Roman" w:eastAsia="Times New Roman" w:hAnsi="Times New Roman" w:cs="Times New Roman"/>
          <w:sz w:val="20"/>
          <w:szCs w:val="20"/>
          <w:lang w:val="es-ES_tradnl"/>
        </w:rPr>
        <w:t xml:space="preserve"> </w:t>
      </w:r>
      <w:r w:rsidRPr="006229D9">
        <w:rPr>
          <w:rFonts w:ascii="Times New Roman" w:eastAsia="Times New Roman" w:hAnsi="Times New Roman" w:cs="Times New Roman"/>
          <w:sz w:val="20"/>
          <w:szCs w:val="20"/>
          <w:lang w:val="es-ES"/>
        </w:rPr>
        <w:t>Pliego sin costo.</w:t>
      </w:r>
    </w:p>
    <w:p w:rsidR="006229D9" w:rsidRPr="006229D9" w:rsidRDefault="006229D9" w:rsidP="006229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6229D9">
        <w:rPr>
          <w:rFonts w:ascii="Times New Roman" w:eastAsia="Times New Roman" w:hAnsi="Times New Roman" w:cs="Times New Roman"/>
          <w:sz w:val="20"/>
          <w:szCs w:val="20"/>
          <w:u w:val="single"/>
          <w:lang w:val="es-ES"/>
        </w:rPr>
        <w:t>Fecha y hora de apertura</w:t>
      </w:r>
      <w:r w:rsidRPr="006229D9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: </w:t>
      </w:r>
      <w:r w:rsidR="00372C00">
        <w:rPr>
          <w:rFonts w:ascii="Times New Roman" w:eastAsia="Times New Roman" w:hAnsi="Times New Roman" w:cs="Times New Roman"/>
          <w:sz w:val="20"/>
          <w:szCs w:val="20"/>
          <w:u w:val="single"/>
          <w:lang w:val="es-ES"/>
        </w:rPr>
        <w:t>15</w:t>
      </w:r>
      <w:r w:rsidRPr="006229D9">
        <w:rPr>
          <w:rFonts w:ascii="Times New Roman" w:eastAsia="Times New Roman" w:hAnsi="Times New Roman" w:cs="Times New Roman"/>
          <w:sz w:val="20"/>
          <w:szCs w:val="20"/>
          <w:u w:val="single"/>
          <w:lang w:val="es-ES"/>
        </w:rPr>
        <w:t>/12/2020 a las 11. 00 horas.</w:t>
      </w:r>
      <w:r w:rsidRPr="006229D9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 Se reciben las ofertas hasta las horas 10.30 de dicha fecha.</w:t>
      </w:r>
    </w:p>
    <w:p w:rsidR="006229D9" w:rsidRPr="006229D9" w:rsidRDefault="006229D9" w:rsidP="006229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6229D9">
        <w:rPr>
          <w:rFonts w:ascii="Times New Roman" w:eastAsia="Times New Roman" w:hAnsi="Times New Roman" w:cs="Times New Roman"/>
          <w:sz w:val="20"/>
          <w:szCs w:val="20"/>
          <w:u w:val="single"/>
          <w:lang w:val="es-ES"/>
        </w:rPr>
        <w:t>Lugar de Apertura</w:t>
      </w:r>
      <w:r w:rsidRPr="006229D9">
        <w:rPr>
          <w:rFonts w:ascii="Times New Roman" w:eastAsia="Times New Roman" w:hAnsi="Times New Roman" w:cs="Times New Roman"/>
          <w:sz w:val="20"/>
          <w:szCs w:val="20"/>
          <w:lang w:val="es-ES"/>
        </w:rPr>
        <w:t>: calle Marcelo T. de Alvear Nº 538, Ciudad de Salta. Tel: 0387-4229672.</w:t>
      </w:r>
    </w:p>
    <w:p w:rsidR="006229D9" w:rsidRPr="006229D9" w:rsidRDefault="006229D9" w:rsidP="006229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6229D9">
        <w:rPr>
          <w:rFonts w:ascii="Times New Roman" w:eastAsia="Times New Roman" w:hAnsi="Times New Roman" w:cs="Times New Roman"/>
          <w:sz w:val="20"/>
          <w:szCs w:val="20"/>
          <w:u w:val="single"/>
          <w:lang w:val="es-ES"/>
        </w:rPr>
        <w:t>Consulta</w:t>
      </w:r>
      <w:r w:rsidRPr="006229D9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: </w:t>
      </w:r>
      <w:r w:rsidR="008F739E">
        <w:rPr>
          <w:rFonts w:ascii="Times New Roman" w:eastAsia="Times New Roman" w:hAnsi="Times New Roman" w:cs="Times New Roman"/>
          <w:sz w:val="20"/>
          <w:szCs w:val="20"/>
          <w:lang w:val="es-ES"/>
        </w:rPr>
        <w:t>Dirección</w:t>
      </w:r>
      <w:bookmarkStart w:id="0" w:name="_GoBack"/>
      <w:bookmarkEnd w:id="0"/>
      <w:r w:rsidR="008F739E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 General de la </w:t>
      </w:r>
      <w:r w:rsidRPr="006229D9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Secretaría de Financiamiento </w:t>
      </w:r>
      <w:r w:rsidR="008F739E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y Planificación </w:t>
      </w:r>
      <w:r w:rsidRPr="006229D9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del Gobierno de la Provincia de Salta calle Alvear Nº 538, en horario de 8.00 a 14.00 hasta el día </w:t>
      </w:r>
      <w:r w:rsidR="00372C00">
        <w:rPr>
          <w:rFonts w:ascii="Times New Roman" w:eastAsia="Times New Roman" w:hAnsi="Times New Roman" w:cs="Times New Roman"/>
          <w:sz w:val="20"/>
          <w:szCs w:val="20"/>
          <w:lang w:val="es-ES"/>
        </w:rPr>
        <w:t>14</w:t>
      </w:r>
      <w:r w:rsidRPr="006229D9">
        <w:rPr>
          <w:rFonts w:ascii="Times New Roman" w:eastAsia="Times New Roman" w:hAnsi="Times New Roman" w:cs="Times New Roman"/>
          <w:sz w:val="20"/>
          <w:szCs w:val="20"/>
          <w:lang w:val="es-ES"/>
        </w:rPr>
        <w:t>/12/2020.</w:t>
      </w:r>
    </w:p>
    <w:p w:rsidR="006229D9" w:rsidRPr="006229D9" w:rsidRDefault="006229D9" w:rsidP="006229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6229D9">
        <w:rPr>
          <w:rFonts w:ascii="Times New Roman" w:eastAsia="Times New Roman" w:hAnsi="Times New Roman" w:cs="Times New Roman"/>
          <w:sz w:val="20"/>
          <w:szCs w:val="20"/>
          <w:u w:val="single"/>
          <w:lang w:val="es-ES"/>
        </w:rPr>
        <w:t>Financiamiento</w:t>
      </w:r>
      <w:r w:rsidRPr="006229D9">
        <w:rPr>
          <w:rFonts w:ascii="Times New Roman" w:eastAsia="Times New Roman" w:hAnsi="Times New Roman" w:cs="Times New Roman"/>
          <w:sz w:val="20"/>
          <w:szCs w:val="20"/>
          <w:lang w:val="es-ES"/>
        </w:rPr>
        <w:t>: PROGRAMA MEJORAMIENTO DE BARRIOS IV (PROMEBA IV) - Préstamo BID Nº 3458/OC-AR.</w:t>
      </w:r>
    </w:p>
    <w:p w:rsidR="006229D9" w:rsidRPr="006229D9" w:rsidRDefault="006229D9" w:rsidP="006229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Times New Roman" w:eastAsia="Times New Roman" w:hAnsi="Times New Roman" w:cs="Times New Roman"/>
          <w:noProof/>
          <w:sz w:val="20"/>
          <w:szCs w:val="20"/>
          <w:lang w:eastAsia="es-AR"/>
        </w:rPr>
      </w:pPr>
      <w:r w:rsidRPr="006229D9">
        <w:rPr>
          <w:noProof/>
          <w:lang w:eastAsia="es-AR"/>
        </w:rPr>
        <w:drawing>
          <wp:anchor distT="0" distB="0" distL="114300" distR="114300" simplePos="0" relativeHeight="251659264" behindDoc="1" locked="0" layoutInCell="1" allowOverlap="1" wp14:anchorId="57DD5942" wp14:editId="61B60E2B">
            <wp:simplePos x="0" y="0"/>
            <wp:positionH relativeFrom="column">
              <wp:posOffset>3474720</wp:posOffset>
            </wp:positionH>
            <wp:positionV relativeFrom="paragraph">
              <wp:posOffset>57150</wp:posOffset>
            </wp:positionV>
            <wp:extent cx="1911350" cy="635635"/>
            <wp:effectExtent l="0" t="0" r="0" b="0"/>
            <wp:wrapTight wrapText="bothSides">
              <wp:wrapPolygon edited="0">
                <wp:start x="0" y="0"/>
                <wp:lineTo x="0" y="20715"/>
                <wp:lineTo x="21313" y="20715"/>
                <wp:lineTo x="21313" y="0"/>
                <wp:lineTo x="0" y="0"/>
              </wp:wrapPolygon>
            </wp:wrapTight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369" t="18000" r="46359" b="191"/>
                    <a:stretch/>
                  </pic:blipFill>
                  <pic:spPr bwMode="auto">
                    <a:xfrm>
                      <a:off x="0" y="0"/>
                      <a:ext cx="1911350" cy="63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29D9" w:rsidRPr="006229D9" w:rsidRDefault="006229D9" w:rsidP="006229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Times New Roman" w:eastAsia="Times New Roman" w:hAnsi="Times New Roman" w:cs="Times New Roman"/>
          <w:noProof/>
          <w:sz w:val="20"/>
          <w:szCs w:val="20"/>
          <w:lang w:eastAsia="es-AR"/>
        </w:rPr>
      </w:pPr>
    </w:p>
    <w:p w:rsidR="006229D9" w:rsidRPr="006229D9" w:rsidRDefault="006229D9" w:rsidP="006229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Times New Roman" w:eastAsia="Times New Roman" w:hAnsi="Times New Roman" w:cs="Times New Roman"/>
          <w:noProof/>
          <w:sz w:val="20"/>
          <w:szCs w:val="20"/>
          <w:lang w:eastAsia="es-AR"/>
        </w:rPr>
      </w:pPr>
    </w:p>
    <w:p w:rsidR="006229D9" w:rsidRPr="006229D9" w:rsidRDefault="006229D9" w:rsidP="006229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val="es-ES"/>
        </w:rPr>
      </w:pPr>
    </w:p>
    <w:p w:rsidR="006229D9" w:rsidRPr="006229D9" w:rsidRDefault="006229D9" w:rsidP="006229D9">
      <w:pPr>
        <w:rPr>
          <w:lang w:val="es-ES"/>
        </w:rPr>
      </w:pPr>
    </w:p>
    <w:p w:rsidR="006229D9" w:rsidRPr="006229D9" w:rsidRDefault="006229D9" w:rsidP="006229D9">
      <w:pPr>
        <w:rPr>
          <w:lang w:val="es-ES"/>
        </w:rPr>
      </w:pPr>
    </w:p>
    <w:p w:rsidR="006229D9" w:rsidRPr="006229D9" w:rsidRDefault="006229D9" w:rsidP="006229D9">
      <w:pPr>
        <w:rPr>
          <w:noProof/>
          <w:lang w:eastAsia="es-AR"/>
        </w:rPr>
      </w:pPr>
    </w:p>
    <w:p w:rsidR="006229D9" w:rsidRPr="006229D9" w:rsidRDefault="006229D9" w:rsidP="006229D9">
      <w:pPr>
        <w:rPr>
          <w:lang w:val="es-ES"/>
        </w:rPr>
      </w:pPr>
    </w:p>
    <w:p w:rsidR="00EA7E24" w:rsidRPr="006229D9" w:rsidRDefault="008F739E">
      <w:pPr>
        <w:rPr>
          <w:lang w:val="es-ES"/>
        </w:rPr>
      </w:pPr>
    </w:p>
    <w:sectPr w:rsidR="00EA7E24" w:rsidRPr="006229D9" w:rsidSect="00CB0DD3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9D9"/>
    <w:rsid w:val="00003C3E"/>
    <w:rsid w:val="00105D5A"/>
    <w:rsid w:val="00372C00"/>
    <w:rsid w:val="0053076B"/>
    <w:rsid w:val="006229D9"/>
    <w:rsid w:val="007B4832"/>
    <w:rsid w:val="008F739E"/>
    <w:rsid w:val="00F10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144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11APLAZA</dc:creator>
  <cp:lastModifiedBy>11APLAZA</cp:lastModifiedBy>
  <cp:revision>4</cp:revision>
  <dcterms:created xsi:type="dcterms:W3CDTF">2020-11-26T14:10:00Z</dcterms:created>
  <dcterms:modified xsi:type="dcterms:W3CDTF">2020-11-30T13:24:00Z</dcterms:modified>
</cp:coreProperties>
</file>